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81F" w:rsidRPr="005F356F" w:rsidRDefault="00C7281F" w:rsidP="00C7281F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7q7rzel7l5ej" w:colFirst="0" w:colLast="0"/>
      <w:bookmarkEnd w:id="0"/>
      <w:r w:rsidRPr="005F356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Инструкции по использованию сервисов </w:t>
      </w:r>
      <w:r w:rsidRPr="005F356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  <w:t>личного кабинета «Мое здоровье» на ЕПГУ</w:t>
      </w:r>
    </w:p>
    <w:p w:rsidR="004D7CE3" w:rsidRPr="00AB58A8" w:rsidRDefault="00624546" w:rsidP="00AB58A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>Инструкция к получению услуги «Запись к врачу» в личном кабинете «Мое здоровье» на ЕПГУ</w:t>
      </w:r>
    </w:p>
    <w:p w:rsidR="00AB58A8" w:rsidRDefault="00AB58A8" w:rsidP="00AB58A8">
      <w:pPr>
        <w:rPr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Услуга предоставляется пользователям ЕПГУ с </w:t>
      </w:r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упрощенной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учетной записью</w:t>
      </w:r>
      <w:r>
        <w:t>.</w:t>
      </w:r>
    </w:p>
    <w:p w:rsidR="002752C5" w:rsidRDefault="002752C5" w:rsidP="00AB58A8">
      <w:pPr>
        <w:rPr>
          <w:lang w:val="ru-RU"/>
        </w:rPr>
      </w:pPr>
    </w:p>
    <w:p w:rsidR="002752C5" w:rsidRPr="005328C5" w:rsidRDefault="002752C5" w:rsidP="002752C5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Внимание! Для записи на прием к врачу через ЕПГУ п</w:t>
      </w:r>
      <w:r w:rsidRPr="005328C5">
        <w:rPr>
          <w:rFonts w:ascii="Times New Roman" w:eastAsia="Times New Roman" w:hAnsi="Times New Roman" w:cs="Times New Roman"/>
          <w:sz w:val="23"/>
          <w:szCs w:val="23"/>
          <w:lang w:val="ru-RU"/>
        </w:rPr>
        <w:t>рикрепитесь к медицинской организации или попросите прикрепиться того, кого хотите записать на прием к врачу</w:t>
      </w:r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.</w:t>
      </w:r>
      <w:bookmarkStart w:id="1" w:name="_GoBack"/>
      <w:bookmarkEnd w:id="1"/>
    </w:p>
    <w:p w:rsidR="002752C5" w:rsidRPr="002752C5" w:rsidRDefault="002752C5" w:rsidP="00AB58A8">
      <w:pPr>
        <w:rPr>
          <w:lang w:val="ru-RU"/>
        </w:rPr>
      </w:pP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7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781300"/>
            <wp:effectExtent l="0" t="0" r="0" b="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выбрать услугу «Запись к врачу», нажав на кнопку «Записаться к врачу».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4067175" cy="3781425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r="2906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78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Далее необходимо указать регион обращения, а также указать, кому необходимо записаться.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051300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/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7. Система автоматически подгрузит данные пользователя при выборе пункта «Мне».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4775200"/>
            <wp:effectExtent l="0" t="0" r="0" b="0"/>
            <wp:docPr id="6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При подаче заявки для другого гражданина, необходимо указать его данные, СНИЛС</w:t>
      </w:r>
      <w:r w:rsidR="006959F2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(при наличии)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и номер страхового</w:t>
      </w:r>
      <w:r w:rsidR="006959F2"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 медицинского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полиса (ОМС). После этого следует нажать на кнопку «Далее».</w:t>
      </w:r>
    </w:p>
    <w:p w:rsidR="004D7CE3" w:rsidRDefault="004D7CE3"/>
    <w:p w:rsidR="004D7CE3" w:rsidRDefault="00624546">
      <w:pPr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127500"/>
            <wp:effectExtent l="0" t="0" r="0" b="0"/>
            <wp:docPr id="2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089400"/>
            <wp:effectExtent l="0" t="0" r="0" b="0"/>
            <wp:docPr id="5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8. Далее выбрать лечебно-профилактическое учреждение для записи из списка доступных подразделений либо на карте и нажать кнопку “Выбрать”.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После выбора лечебно-профилактического учреждения система предложит выбрать медицинскую услугу.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3251200"/>
            <wp:effectExtent l="0" t="0" r="0" b="0"/>
            <wp:docPr id="4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10. Далее выбрать врача из выпадающего списка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187700"/>
            <wp:effectExtent l="0" t="0" r="0" b="0"/>
            <wp:docPr id="4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11.  Выбрать дату и время приема. Для этого нажать на интересующий номерок.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978400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Шаг 12. Во всплывающем окне подтвердить запись на выбранную дату и время. Для этого нажать кнопку “Да, подтверждаю”. Если нажать кнопку “Отменить” или закрыть форму, то пользователь вернется на Шаг 11. (форма выбора номерков).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2225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13. Если пользователь подтвердил запись, то система отправит данные в ведомство.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689100"/>
            <wp:effectExtent l="0" t="0" r="0" b="0"/>
            <wp:docPr id="5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14. Пользователю откроется окно с уведомлением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59436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Если пользователь указал в личном кабинете ЕПГУ свою электронную почту, то также на указанный адрес придет подтверждение 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311400"/>
            <wp:effectExtent l="0" t="0" r="0" b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 каталоге услуг отобразится факт записи на прием к врачу.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5156200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5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Pr="00C7281F" w:rsidRDefault="00624546" w:rsidP="00AB58A8">
      <w:pPr>
        <w:pStyle w:val="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9nkwqgs4vtdh" w:colFirst="0" w:colLast="0"/>
      <w:bookmarkEnd w:id="2"/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>Инструкция к получению услуги «Отмена записи к врачу» в личном кабинете «Мое здоровье» на ЕПГУ</w:t>
      </w:r>
    </w:p>
    <w:p w:rsidR="004D7CE3" w:rsidRDefault="00624546" w:rsidP="00AB58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Для получения услуги пользователь должен быть авторизован на портале ЕПГУ.</w:t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Пользователь выбирает уведомление с записью на прием. Нажимает кнопку “Отменить запись”.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149600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2. Во всплывающем окне нажать кнопку “Да, отменить”.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032000"/>
            <wp:effectExtent l="0" t="0" r="0" b="0"/>
            <wp:docPr id="4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Пользователь вернется на страницу с уведомлением.  Статус уведомления будет “Запись отменена заявителем”.</w:t>
      </w:r>
    </w:p>
    <w:p w:rsidR="004D7CE3" w:rsidRDefault="00624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60325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3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Если пользователь указал в личном кабинете ЕПГУ свою электронную почту, то также на указанный адрес придет подтверждение факта отмены записи на прием.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162300"/>
            <wp:effectExtent l="0" t="0" r="0" b="0"/>
            <wp:docPr id="3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 w:rsidP="00C7281F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3" w:name="_8qypt2ng2717" w:colFirst="0" w:colLast="0"/>
      <w:bookmarkEnd w:id="3"/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к получению услуги «Сведения о прикреплении к медицинской организации» </w:t>
      </w:r>
      <w:r w:rsidR="00C728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</w:r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>в личном кабинете «Мое здоровье» на ЕПГУ</w:t>
      </w:r>
    </w:p>
    <w:p w:rsidR="00C7281F" w:rsidRDefault="00C7281F" w:rsidP="00C7281F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C7281F" w:rsidRPr="00C7281F" w:rsidRDefault="00C7281F" w:rsidP="00C7281F">
      <w:pPr>
        <w:rPr>
          <w:lang w:val="ru-RU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27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 каталоге «Популярные услуги» выбрать услугу «Сведения о прикреплении к медицинской организации».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064000"/>
            <wp:effectExtent l="0" t="0" r="0" b="0"/>
            <wp:docPr id="5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5146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7. Система автоматически подгрузит данные пользователя. Пользователь заполняет недостающие сведения. Далее нажать кнопку «Поиск».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2362200"/>
            <wp:effectExtent l="0" t="0" r="0" b="0"/>
            <wp:docPr id="5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8. Система отобразит результаты проверки.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892300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9. Услуга считается выполненной, если пользователю отобразились результаты проверки о прикреплении или его отсутствия к медицинской организации. </w:t>
      </w: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Pr="00C7281F" w:rsidRDefault="00624546" w:rsidP="00C7281F">
      <w:pPr>
        <w:pStyle w:val="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1z6dka5sg0wi" w:colFirst="0" w:colLast="0"/>
      <w:bookmarkEnd w:id="4"/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к получению услуги «Сведения об оказанных медицинских услугах и их стоимости» </w:t>
      </w:r>
      <w:r w:rsidR="00C728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</w:r>
      <w:r w:rsidRPr="00C7281F">
        <w:rPr>
          <w:rFonts w:ascii="Times New Roman" w:eastAsia="Times New Roman" w:hAnsi="Times New Roman" w:cs="Times New Roman"/>
          <w:b/>
          <w:sz w:val="28"/>
          <w:szCs w:val="28"/>
        </w:rPr>
        <w:t>в личном кабинете «Мое здоровье» на ЕПГУ</w:t>
      </w:r>
    </w:p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32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 каталоге «Популярные услуги» выбрать услугу «Сведения об оказанных медицинских услугах и их стоимости».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0767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838700"/>
            <wp:effectExtent l="0" t="0" r="0" b="0"/>
            <wp:docPr id="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Шаг 7. Система автоматически подгрузит данные пользователя. Пользователь заполняет недостающие сведения и указывает необходимый период оказания медицинских услуг. Далее нажать кнопку «Подать заявление».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089400"/>
            <wp:effectExtent l="0" t="0" r="0" b="0"/>
            <wp:docPr id="3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8. Далее система составляет заявление в формате PDF и ставит его в очередь на отправку. Статус заявления можно отслеживать в разделе «Уведомления» в Личном кабинете. 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759200"/>
            <wp:effectExtent l="0" t="0" r="0" b="0"/>
            <wp:docPr id="5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26060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После того как услуга оказана, в уведомлениях появляется новая запись. Для просмотра результата необходимо нажать на неё.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00660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10. Далее пользователь может посмотреть результат оказания услуги в электронной форме в формате PDF и сохранить его на персональный компьютер. Для того чтобы </w:t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отправить сведения по электронной почте, необходимо указать адрес электронной почты и нажать кнопку «Отправить».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3213100"/>
            <wp:effectExtent l="0" t="0" r="0" b="0"/>
            <wp:docPr id="5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11. Услуга считается выполненной, если пользователю отобразилась справка об оказанных медицинских услугах в рамках программы ОМС и их стоимости в электронной форме в формате PDF с возможностью сохранения на персональном компьютере, содержащая следующую информацию: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Наименование субъекта Российской Федерации, в котором была оказана медицинская услуга;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Наименование медицинской организации, в которой была оказана медицинская услуга;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Период оказания медицинской услуги;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Вид оказанной медицинской помощи;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Условие оказания медицинской услуги;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Наименование оказанной медицинской услуги;</w:t>
      </w:r>
    </w:p>
    <w:p w:rsidR="004D7CE3" w:rsidRDefault="006245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Стоимость законченного случая лечения оказанной медицинской услуги (в рублях).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 w:rsidP="00AB58A8">
      <w:pPr>
        <w:pStyle w:val="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5" w:name="_kaeyx3gu3f5u" w:colFirst="0" w:colLast="0"/>
      <w:bookmarkEnd w:id="5"/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к получению услуги «Сведения о полисе ОМС и страховой медицинской организации» </w:t>
      </w:r>
      <w:r w:rsidR="00AB58A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</w:r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>в личном кабинете «Мое здоровье» на ЕПГУ</w:t>
      </w:r>
    </w:p>
    <w:p w:rsidR="00AB58A8" w:rsidRDefault="00AB58A8" w:rsidP="00AB58A8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AB58A8" w:rsidRPr="00AB58A8" w:rsidRDefault="00AB58A8" w:rsidP="00AB58A8"/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40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здоровье».</w:t>
      </w:r>
    </w:p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Шаг 5. В разделе «Мое здоровье» в каталоге «Популярные услуги» выбрать услугу «Сведения о полисе ОМС и страховой медицинской организации».</w:t>
      </w:r>
    </w:p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5734050" cy="4076700"/>
            <wp:effectExtent l="0" t="0" r="0" b="0"/>
            <wp:docPr id="5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42570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7. Система автоматически подгрузит данные пользователя. Пользователь заполняет недостающие сведения. Далее нажать кнопку «Поиск».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2362200"/>
            <wp:effectExtent l="0" t="0" r="0" b="0"/>
            <wp:docPr id="4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8. Система отобразит результаты проверки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8288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Услуга считается выполненной, если пользователю отобразились сведения о субъекте Российской Федерации и наименовании страховой медицинской организации, в которой застрахован пользователь.</w:t>
      </w: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4D7CE3" w:rsidRPr="00AB58A8" w:rsidRDefault="00624546" w:rsidP="00AB58A8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9u9wl09cnnn9" w:colFirst="0" w:colLast="0"/>
      <w:bookmarkEnd w:id="6"/>
      <w:r w:rsidRPr="00AB58A8">
        <w:rPr>
          <w:rFonts w:ascii="Times New Roman" w:eastAsia="Times New Roman" w:hAnsi="Times New Roman" w:cs="Times New Roman"/>
          <w:b/>
          <w:sz w:val="28"/>
          <w:szCs w:val="28"/>
        </w:rPr>
        <w:t>Инструкция к получению услуги «Подача заявления о выборе страховой медицинской организации» в личном кабинете «Мое здоровье» на ЕПГУ</w:t>
      </w:r>
    </w:p>
    <w:p w:rsidR="00AB58A8" w:rsidRDefault="00AB58A8" w:rsidP="00AB58A8">
      <w:r>
        <w:rPr>
          <w:rFonts w:ascii="Times New Roman" w:eastAsia="Times New Roman" w:hAnsi="Times New Roman" w:cs="Times New Roman"/>
          <w:sz w:val="23"/>
          <w:szCs w:val="23"/>
        </w:rPr>
        <w:t>Услуга предоставляется пользователям ЕПГУ с подтвержденной учетной записью</w:t>
      </w:r>
      <w:r>
        <w:t>.</w:t>
      </w:r>
    </w:p>
    <w:p w:rsidR="004D7CE3" w:rsidRPr="00AB58A8" w:rsidRDefault="00624546" w:rsidP="00AB58A8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B58A8">
        <w:rPr>
          <w:rFonts w:ascii="Times New Roman" w:eastAsia="Times New Roman" w:hAnsi="Times New Roman" w:cs="Times New Roman"/>
          <w:sz w:val="23"/>
          <w:szCs w:val="23"/>
        </w:rPr>
        <w:t>Пользователь должен иметь квалифицированную электронную цифровую подпись.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1. В адресной строке браузера ввести</w:t>
      </w:r>
      <w:hyperlink r:id="rId44">
        <w:r>
          <w:rPr>
            <w:rFonts w:ascii="Times New Roman" w:eastAsia="Times New Roman" w:hAnsi="Times New Roman" w:cs="Times New Roman"/>
            <w:sz w:val="23"/>
            <w:szCs w:val="23"/>
          </w:rPr>
          <w:t xml:space="preserve"> </w:t>
        </w:r>
      </w:hyperlink>
      <w:r>
        <w:fldChar w:fldCharType="begin"/>
      </w:r>
      <w:r>
        <w:instrText xml:space="preserve"> HYPERLINK "http://www.gosuslugi.ru/"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u w:val="single"/>
        </w:rPr>
        <w:t>www.gosuslugi.ru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3"/>
          <w:szCs w:val="23"/>
        </w:rPr>
        <w:t>Шаг 2. В правой части экрана нажать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3. В форме введите номер мобильного телефона или адрес электронной почты, использованные при регистрации и пароль, нажмите на кнопку «Войти».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4. В каталоге «Услуги» выбрать раздел «Мое здоровье».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5. В разделе «Мое здоровье» выбрать услугу «Запись к врачу», нажав на услугу «Подача заявления о выборе страховой медицинской организации».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97510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6. Ознакомиться с условиями предоставления услуги. Нажать кнопку «Получить услугу».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46736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7. Система автоматически подгрузит данные пользователя. Пользователь заполняет недостающие сведения.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3632200"/>
            <wp:effectExtent l="0" t="0" r="0" b="0"/>
            <wp:docPr id="3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8. Пользователь указывает дату регистрации по месту жительства, адрес места пребывания.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35687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Если адрес места пребывания совпадает с адресом регистрации по месту жительства, то пользователь ставит галочку.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25146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Если адрес места пребывания отличается от адреса регистрации по месту жительства, то пользователь выбирает адрес, используя встроенный справочник адресов.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4140200"/>
            <wp:effectExtent l="0" t="0" r="0" b="0"/>
            <wp:docPr id="4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9. Пользователь выбирает субъект своего места жительства.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4050" cy="14732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10. Пользователь выбирает форму полиса ОМС.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1333500"/>
            <wp:effectExtent l="0" t="0" r="0" b="0"/>
            <wp:docPr id="5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11. Пользователь выбирает страховую медицинскую организацию.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75590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12. Пользователь выбирает пункт выдачи полиса ОМС.</w:t>
      </w:r>
    </w:p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ru-RU"/>
        </w:rPr>
        <w:drawing>
          <wp:inline distT="114300" distB="114300" distL="114300" distR="114300">
            <wp:extent cx="5734050" cy="2324100"/>
            <wp:effectExtent l="0" t="0" r="0" b="0"/>
            <wp:docPr id="5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4D7CE3" w:rsidRDefault="004D7CE3"/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t>Шаг 13. Пользователь нажимает кнопку «Перейти к подписанию формы».</w:t>
      </w:r>
    </w:p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5734050" cy="3479800"/>
            <wp:effectExtent l="0" t="0" r="0" b="0"/>
            <wp:docPr id="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/>
    <w:p w:rsidR="004D7CE3" w:rsidRDefault="00624546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Шаг 14.  Если какие-то поля остались не заполнены, то система предложит их заполнить.</w:t>
      </w:r>
    </w:p>
    <w:p w:rsidR="004D7CE3" w:rsidRDefault="004D7CE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5328C5" w:rsidRDefault="00624546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Шаг 15. Если на компьютере пользователя не установлен криптокомпонент для электронной подписи заявления, то система предложит его установить </w:t>
      </w:r>
    </w:p>
    <w:p w:rsidR="005328C5" w:rsidRDefault="005328C5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4D7CE3" w:rsidRDefault="005328C5">
      <w:r>
        <w:rPr>
          <w:rFonts w:ascii="Times New Roman" w:eastAsia="Times New Roman" w:hAnsi="Times New Roman" w:cs="Times New Roman"/>
          <w:sz w:val="23"/>
          <w:szCs w:val="23"/>
          <w:lang w:val="ru-RU"/>
        </w:rPr>
        <w:t>Ш</w:t>
      </w:r>
      <w:proofErr w:type="spellStart"/>
      <w:r w:rsidR="00624546">
        <w:rPr>
          <w:rFonts w:ascii="Times New Roman" w:eastAsia="Times New Roman" w:hAnsi="Times New Roman" w:cs="Times New Roman"/>
          <w:sz w:val="23"/>
          <w:szCs w:val="23"/>
        </w:rPr>
        <w:t>аг</w:t>
      </w:r>
      <w:proofErr w:type="spellEnd"/>
      <w:r w:rsidR="00624546">
        <w:rPr>
          <w:rFonts w:ascii="Times New Roman" w:eastAsia="Times New Roman" w:hAnsi="Times New Roman" w:cs="Times New Roman"/>
          <w:sz w:val="23"/>
          <w:szCs w:val="23"/>
        </w:rPr>
        <w:t xml:space="preserve"> 16.  Пользователю становиться доступен выбор файла с заявлением.</w:t>
      </w:r>
    </w:p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3467100" cy="3800475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/>
    <w:p w:rsidR="004D7CE3" w:rsidRDefault="00624546">
      <w:r>
        <w:rPr>
          <w:rFonts w:ascii="Times New Roman" w:eastAsia="Times New Roman" w:hAnsi="Times New Roman" w:cs="Times New Roman"/>
          <w:sz w:val="23"/>
          <w:szCs w:val="23"/>
        </w:rPr>
        <w:t xml:space="preserve">Шаг 17. Выбираем файл с расширением pdf. Отображается форма для печати. </w:t>
      </w:r>
    </w:p>
    <w:p w:rsidR="004D7CE3" w:rsidRDefault="004D7CE3"/>
    <w:p w:rsidR="004D7CE3" w:rsidRDefault="00624546">
      <w:r>
        <w:rPr>
          <w:noProof/>
          <w:lang w:val="ru-RU"/>
        </w:rPr>
        <w:drawing>
          <wp:inline distT="114300" distB="114300" distL="114300" distR="114300">
            <wp:extent cx="5734050" cy="3619500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CE3" w:rsidRDefault="004D7CE3">
      <w:pPr>
        <w:rPr>
          <w:b/>
        </w:rPr>
      </w:pP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7" w:name="beb1hx9jm2mr" w:colFirst="0" w:colLast="0"/>
      <w:bookmarkStart w:id="8" w:name="_4egkh84d2dl2" w:colFirst="0" w:colLast="0"/>
      <w:bookmarkEnd w:id="7"/>
      <w:bookmarkEnd w:id="8"/>
      <w:r w:rsidRPr="00624546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 xml:space="preserve">Шаг 18. Пользователь подписывает заявление. </w:t>
      </w: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546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>Шаг 19. В личном кабинете пользователя появится сообщение о приёме заявления. Там будет название и адрес страховой медицинской организации, куда нужно обратиться для получения временного свидетельства ОМС. Чтобы получить свидетельство, возьмите с собой паспорт и СНИЛС.</w:t>
      </w: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24546" w:rsidRPr="00624546" w:rsidRDefault="00624546" w:rsidP="006245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546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>Шаг 20. Через 30 дней можно будет забрать постоянный полис ОМС. В личный кабинет придёт приглашение в страховую медицинскую организацию.</w:t>
      </w:r>
    </w:p>
    <w:sectPr w:rsidR="00624546" w:rsidRPr="00624546" w:rsidSect="005F356F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B2166"/>
    <w:multiLevelType w:val="multilevel"/>
    <w:tmpl w:val="EC0C481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7CE3"/>
    <w:rsid w:val="002752C5"/>
    <w:rsid w:val="004D7CE3"/>
    <w:rsid w:val="005328C5"/>
    <w:rsid w:val="0058671F"/>
    <w:rsid w:val="005F356F"/>
    <w:rsid w:val="00624546"/>
    <w:rsid w:val="006959F2"/>
    <w:rsid w:val="008536CC"/>
    <w:rsid w:val="00AB58A8"/>
    <w:rsid w:val="00C7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6245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4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2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6245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4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2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4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hyperlink" Target="http://www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gosuslugi.ru/" TargetMode="External"/><Relationship Id="rId37" Type="http://schemas.openxmlformats.org/officeDocument/2006/relationships/image" Target="media/image28.png"/><Relationship Id="rId40" Type="http://schemas.openxmlformats.org/officeDocument/2006/relationships/hyperlink" Target="http://www.gosuslugi.ru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://www.gosuslugi.ru/" TargetMode="External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gosuslugi.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EE505-2C1F-4BDF-80DC-58B2411B1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27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БУЗ УР "РМИАЦ МЗ УР"</Company>
  <LinksUpToDate>false</LinksUpToDate>
  <CharactersWithSpaces>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 Л. Карелина</cp:lastModifiedBy>
  <cp:revision>7</cp:revision>
  <cp:lastPrinted>2019-06-19T07:13:00Z</cp:lastPrinted>
  <dcterms:created xsi:type="dcterms:W3CDTF">2019-06-07T05:22:00Z</dcterms:created>
  <dcterms:modified xsi:type="dcterms:W3CDTF">2019-06-19T07:13:00Z</dcterms:modified>
</cp:coreProperties>
</file>